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7E" w:rsidRDefault="00A279E2" w:rsidP="00A279E2">
      <w:pPr>
        <w:spacing w:after="0" w:line="240" w:lineRule="auto"/>
      </w:pPr>
      <w:r w:rsidRPr="00A279E2">
        <w:t>Era of Good Feelings</w:t>
      </w:r>
    </w:p>
    <w:p w:rsidR="00A352CF" w:rsidRPr="00A279E2" w:rsidRDefault="00A279E2" w:rsidP="00A279E2">
      <w:pPr>
        <w:numPr>
          <w:ilvl w:val="0"/>
          <w:numId w:val="1"/>
        </w:numPr>
        <w:spacing w:after="0" w:line="240" w:lineRule="auto"/>
      </w:pPr>
      <w:r w:rsidRPr="00A279E2">
        <w:t xml:space="preserve">James Monroe (DR)won a </w:t>
      </w:r>
      <w:proofErr w:type="spellStart"/>
      <w:r w:rsidRPr="00A279E2">
        <w:t>landsid</w:t>
      </w:r>
      <w:bookmarkStart w:id="0" w:name="_GoBack"/>
      <w:bookmarkEnd w:id="0"/>
      <w:r w:rsidRPr="00A279E2">
        <w:t>e</w:t>
      </w:r>
      <w:proofErr w:type="spellEnd"/>
      <w:r w:rsidRPr="00A279E2">
        <w:t xml:space="preserve"> victory in 1816</w:t>
      </w:r>
    </w:p>
    <w:p w:rsidR="00A352CF" w:rsidRPr="00A279E2" w:rsidRDefault="00A279E2" w:rsidP="00A279E2">
      <w:pPr>
        <w:numPr>
          <w:ilvl w:val="1"/>
          <w:numId w:val="1"/>
        </w:numPr>
        <w:spacing w:after="0" w:line="240" w:lineRule="auto"/>
      </w:pPr>
      <w:r w:rsidRPr="00A279E2">
        <w:t>Last time Federalist will run a candidate for president</w:t>
      </w:r>
    </w:p>
    <w:p w:rsidR="00A352CF" w:rsidRPr="00A279E2" w:rsidRDefault="00A279E2" w:rsidP="00A279E2">
      <w:pPr>
        <w:numPr>
          <w:ilvl w:val="1"/>
          <w:numId w:val="1"/>
        </w:numPr>
        <w:spacing w:after="0" w:line="240" w:lineRule="auto"/>
      </w:pPr>
      <w:r w:rsidRPr="00A279E2">
        <w:t>Made the first ’national’ tour for a president,  was welcomed even in Federalist strong holds like NE</w:t>
      </w:r>
    </w:p>
    <w:p w:rsidR="00A352CF" w:rsidRPr="00A279E2" w:rsidRDefault="00A279E2" w:rsidP="00A279E2">
      <w:pPr>
        <w:numPr>
          <w:ilvl w:val="2"/>
          <w:numId w:val="1"/>
        </w:numPr>
        <w:spacing w:after="0" w:line="240" w:lineRule="auto"/>
      </w:pPr>
      <w:r w:rsidRPr="00A279E2">
        <w:t>Boston Gazette called the time ‘the era of good feelings’</w:t>
      </w:r>
    </w:p>
    <w:p w:rsidR="00A352CF" w:rsidRPr="00A279E2" w:rsidRDefault="00A279E2" w:rsidP="00A279E2">
      <w:pPr>
        <w:numPr>
          <w:ilvl w:val="0"/>
          <w:numId w:val="1"/>
        </w:numPr>
        <w:spacing w:after="0" w:line="240" w:lineRule="auto"/>
      </w:pPr>
      <w:r w:rsidRPr="00A279E2">
        <w:t>1816-1818 were economically stable, but issues of debate were:</w:t>
      </w:r>
    </w:p>
    <w:p w:rsidR="00A352CF" w:rsidRPr="00A279E2" w:rsidRDefault="00A279E2" w:rsidP="00A279E2">
      <w:pPr>
        <w:numPr>
          <w:ilvl w:val="1"/>
          <w:numId w:val="1"/>
        </w:numPr>
        <w:spacing w:after="0" w:line="240" w:lineRule="auto"/>
      </w:pPr>
      <w:r w:rsidRPr="00A279E2">
        <w:t>Sectionalism</w:t>
      </w:r>
    </w:p>
    <w:p w:rsidR="00A352CF" w:rsidRPr="00A279E2" w:rsidRDefault="00A279E2" w:rsidP="00A279E2">
      <w:pPr>
        <w:numPr>
          <w:ilvl w:val="1"/>
          <w:numId w:val="1"/>
        </w:numPr>
        <w:spacing w:after="0" w:line="240" w:lineRule="auto"/>
      </w:pPr>
      <w:r w:rsidRPr="00A279E2">
        <w:t xml:space="preserve">the 1816 Tariff </w:t>
      </w:r>
    </w:p>
    <w:p w:rsidR="00A352CF" w:rsidRPr="00A279E2" w:rsidRDefault="00A279E2" w:rsidP="00A279E2">
      <w:pPr>
        <w:numPr>
          <w:ilvl w:val="1"/>
          <w:numId w:val="1"/>
        </w:numPr>
        <w:spacing w:after="0" w:line="240" w:lineRule="auto"/>
      </w:pPr>
      <w:r w:rsidRPr="00A279E2">
        <w:t>the National Bank</w:t>
      </w:r>
    </w:p>
    <w:p w:rsidR="00A279E2" w:rsidRDefault="00A279E2" w:rsidP="00A279E2">
      <w:pPr>
        <w:spacing w:after="0" w:line="240" w:lineRule="auto"/>
      </w:pPr>
      <w:r w:rsidRPr="00A279E2">
        <w:t>The American System</w:t>
      </w:r>
    </w:p>
    <w:p w:rsidR="00A352CF" w:rsidRPr="00A279E2" w:rsidRDefault="00A279E2" w:rsidP="00A279E2">
      <w:pPr>
        <w:numPr>
          <w:ilvl w:val="0"/>
          <w:numId w:val="2"/>
        </w:numPr>
        <w:spacing w:after="0" w:line="240" w:lineRule="auto"/>
      </w:pPr>
      <w:r w:rsidRPr="00A279E2">
        <w:t xml:space="preserve">After 1814, there was a rise in the spirit of </w:t>
      </w:r>
      <w:r w:rsidRPr="00A279E2">
        <w:rPr>
          <w:b/>
          <w:bCs/>
          <w:u w:val="single"/>
        </w:rPr>
        <w:t>nationalism</w:t>
      </w:r>
      <w:r w:rsidRPr="00A279E2">
        <w:t xml:space="preserve"> that could be seen in art, literature and magazines</w:t>
      </w:r>
    </w:p>
    <w:p w:rsidR="00A352CF" w:rsidRPr="00A279E2" w:rsidRDefault="00A279E2" w:rsidP="00A279E2">
      <w:pPr>
        <w:numPr>
          <w:ilvl w:val="0"/>
          <w:numId w:val="2"/>
        </w:numPr>
        <w:spacing w:after="0" w:line="240" w:lineRule="auto"/>
      </w:pPr>
      <w:r w:rsidRPr="00A279E2">
        <w:t>American industries were threatened after the of 1812</w:t>
      </w:r>
    </w:p>
    <w:p w:rsidR="00A352CF" w:rsidRPr="00A279E2" w:rsidRDefault="00A279E2" w:rsidP="00A279E2">
      <w:pPr>
        <w:numPr>
          <w:ilvl w:val="1"/>
          <w:numId w:val="2"/>
        </w:numPr>
        <w:spacing w:after="0" w:line="240" w:lineRule="auto"/>
      </w:pPr>
      <w:r w:rsidRPr="00A279E2">
        <w:t>British goods began to flood the market (this also happened after the Treaty of Paris, 1783)</w:t>
      </w:r>
    </w:p>
    <w:p w:rsidR="00A352CF" w:rsidRPr="00A279E2" w:rsidRDefault="00A279E2" w:rsidP="00A279E2">
      <w:pPr>
        <w:numPr>
          <w:ilvl w:val="0"/>
          <w:numId w:val="2"/>
        </w:numPr>
        <w:spacing w:after="0" w:line="240" w:lineRule="auto"/>
      </w:pPr>
      <w:r w:rsidRPr="00A279E2">
        <w:t xml:space="preserve">Congress passes the </w:t>
      </w:r>
      <w:r w:rsidRPr="00A279E2">
        <w:rPr>
          <w:b/>
          <w:bCs/>
          <w:u w:val="single"/>
        </w:rPr>
        <w:t xml:space="preserve">Tariff of 1816 </w:t>
      </w:r>
    </w:p>
    <w:p w:rsidR="00A352CF" w:rsidRPr="00A279E2" w:rsidRDefault="00A279E2" w:rsidP="00A279E2">
      <w:pPr>
        <w:numPr>
          <w:ilvl w:val="1"/>
          <w:numId w:val="2"/>
        </w:numPr>
        <w:spacing w:after="0" w:line="240" w:lineRule="auto"/>
      </w:pPr>
      <w:r w:rsidRPr="00A279E2">
        <w:t xml:space="preserve">raising import duties to more than 20% of the goods value  </w:t>
      </w:r>
    </w:p>
    <w:p w:rsidR="00A352CF" w:rsidRPr="00A279E2" w:rsidRDefault="00A279E2" w:rsidP="00A279E2">
      <w:pPr>
        <w:numPr>
          <w:ilvl w:val="1"/>
          <w:numId w:val="2"/>
        </w:numPr>
        <w:spacing w:after="0" w:line="240" w:lineRule="auto"/>
      </w:pPr>
      <w:r w:rsidRPr="00A279E2">
        <w:t>protect American manufacturing</w:t>
      </w:r>
    </w:p>
    <w:p w:rsidR="00A279E2" w:rsidRDefault="00A279E2" w:rsidP="00A279E2">
      <w:pPr>
        <w:spacing w:after="0" w:line="240" w:lineRule="auto"/>
      </w:pPr>
      <w:r w:rsidRPr="00A279E2">
        <w:t>The Rise of Henry Clay</w:t>
      </w:r>
    </w:p>
    <w:p w:rsidR="00A352CF" w:rsidRPr="00A279E2" w:rsidRDefault="00A279E2" w:rsidP="00A279E2">
      <w:pPr>
        <w:numPr>
          <w:ilvl w:val="0"/>
          <w:numId w:val="3"/>
        </w:numPr>
        <w:spacing w:after="0" w:line="240" w:lineRule="auto"/>
      </w:pPr>
      <w:r w:rsidRPr="00A279E2">
        <w:t xml:space="preserve">Representative </w:t>
      </w:r>
      <w:r w:rsidRPr="00A279E2">
        <w:rPr>
          <w:b/>
          <w:bCs/>
          <w:u w:val="single"/>
        </w:rPr>
        <w:t xml:space="preserve">Henry Clay </w:t>
      </w:r>
      <w:r w:rsidRPr="00A279E2">
        <w:t xml:space="preserve">(KY) </w:t>
      </w:r>
    </w:p>
    <w:p w:rsidR="00A352CF" w:rsidRPr="00A279E2" w:rsidRDefault="00A279E2" w:rsidP="00A279E2">
      <w:pPr>
        <w:numPr>
          <w:ilvl w:val="1"/>
          <w:numId w:val="3"/>
        </w:numPr>
        <w:spacing w:after="0" w:line="240" w:lineRule="auto"/>
      </w:pPr>
      <w:r w:rsidRPr="00A279E2">
        <w:t xml:space="preserve">Democratic-Republican </w:t>
      </w:r>
    </w:p>
    <w:p w:rsidR="00A352CF" w:rsidRPr="00A279E2" w:rsidRDefault="00A279E2" w:rsidP="00A279E2">
      <w:pPr>
        <w:numPr>
          <w:ilvl w:val="1"/>
          <w:numId w:val="3"/>
        </w:numPr>
        <w:spacing w:after="0" w:line="240" w:lineRule="auto"/>
      </w:pPr>
      <w:r w:rsidRPr="00A279E2">
        <w:t xml:space="preserve">war hawk </w:t>
      </w:r>
    </w:p>
    <w:p w:rsidR="00A352CF" w:rsidRPr="00A279E2" w:rsidRDefault="00A279E2" w:rsidP="00A279E2">
      <w:pPr>
        <w:numPr>
          <w:ilvl w:val="1"/>
          <w:numId w:val="3"/>
        </w:numPr>
        <w:spacing w:after="0" w:line="240" w:lineRule="auto"/>
      </w:pPr>
      <w:r w:rsidRPr="00A279E2">
        <w:t>proposes the ‘</w:t>
      </w:r>
      <w:r w:rsidRPr="00A279E2">
        <w:rPr>
          <w:b/>
          <w:bCs/>
          <w:u w:val="single"/>
        </w:rPr>
        <w:t>American System</w:t>
      </w:r>
      <w:r w:rsidRPr="00A279E2">
        <w:t>’</w:t>
      </w:r>
    </w:p>
    <w:p w:rsidR="00A352CF" w:rsidRPr="00A279E2" w:rsidRDefault="00A279E2" w:rsidP="00A279E2">
      <w:pPr>
        <w:numPr>
          <w:ilvl w:val="1"/>
          <w:numId w:val="3"/>
        </w:numPr>
        <w:spacing w:after="0" w:line="240" w:lineRule="auto"/>
      </w:pPr>
      <w:r w:rsidRPr="00A279E2">
        <w:t>Strong banking system to provide easy credit to American businesses</w:t>
      </w:r>
    </w:p>
    <w:p w:rsidR="00A352CF" w:rsidRPr="00A279E2" w:rsidRDefault="00A279E2" w:rsidP="00A279E2">
      <w:pPr>
        <w:numPr>
          <w:ilvl w:val="1"/>
          <w:numId w:val="3"/>
        </w:numPr>
        <w:spacing w:after="0" w:line="240" w:lineRule="auto"/>
      </w:pPr>
      <w:r w:rsidRPr="00A279E2">
        <w:t>Protective tariff (Tariff of 1816) to protect NE industry –to fund:</w:t>
      </w:r>
    </w:p>
    <w:p w:rsidR="00A352CF" w:rsidRPr="00A279E2" w:rsidRDefault="00A279E2" w:rsidP="00A279E2">
      <w:pPr>
        <w:numPr>
          <w:ilvl w:val="1"/>
          <w:numId w:val="3"/>
        </w:numPr>
        <w:spacing w:after="0" w:line="240" w:lineRule="auto"/>
      </w:pPr>
      <w:r w:rsidRPr="00A279E2">
        <w:t>Network of infrastructure (roads, canals –in Western NY and Ohio Valley</w:t>
      </w:r>
    </w:p>
    <w:p w:rsidR="00A279E2" w:rsidRDefault="00A279E2" w:rsidP="00A279E2">
      <w:pPr>
        <w:spacing w:after="0" w:line="240" w:lineRule="auto"/>
      </w:pPr>
      <w:r w:rsidRPr="00A279E2">
        <w:t>Not so good feelings</w:t>
      </w:r>
    </w:p>
    <w:p w:rsidR="00A352CF" w:rsidRPr="00A279E2" w:rsidRDefault="00A279E2" w:rsidP="00A279E2">
      <w:pPr>
        <w:numPr>
          <w:ilvl w:val="0"/>
          <w:numId w:val="4"/>
        </w:numPr>
        <w:spacing w:after="0" w:line="240" w:lineRule="auto"/>
      </w:pPr>
      <w:r w:rsidRPr="00A279E2">
        <w:rPr>
          <w:b/>
          <w:bCs/>
          <w:u w:val="single"/>
        </w:rPr>
        <w:t xml:space="preserve">Panic of 1819 </w:t>
      </w:r>
      <w:r w:rsidRPr="00A279E2">
        <w:t>-1</w:t>
      </w:r>
      <w:r w:rsidRPr="00A279E2">
        <w:rPr>
          <w:vertAlign w:val="superscript"/>
        </w:rPr>
        <w:t>st</w:t>
      </w:r>
      <w:r w:rsidRPr="00A279E2">
        <w:t xml:space="preserve"> national panic (depression)</w:t>
      </w:r>
    </w:p>
    <w:p w:rsidR="00A352CF" w:rsidRPr="00A279E2" w:rsidRDefault="00A279E2" w:rsidP="00A279E2">
      <w:pPr>
        <w:numPr>
          <w:ilvl w:val="1"/>
          <w:numId w:val="4"/>
        </w:numPr>
        <w:spacing w:after="0" w:line="240" w:lineRule="auto"/>
      </w:pPr>
      <w:r w:rsidRPr="00A279E2">
        <w:rPr>
          <w:b/>
          <w:bCs/>
          <w:u w:val="single"/>
        </w:rPr>
        <w:t xml:space="preserve">National Bank </w:t>
      </w:r>
      <w:r w:rsidRPr="00A279E2">
        <w:t>foreclosed on many western farms</w:t>
      </w:r>
    </w:p>
    <w:p w:rsidR="00A352CF" w:rsidRPr="00A279E2" w:rsidRDefault="00A279E2" w:rsidP="00A279E2">
      <w:pPr>
        <w:numPr>
          <w:ilvl w:val="1"/>
          <w:numId w:val="4"/>
        </w:numPr>
        <w:spacing w:after="0" w:line="240" w:lineRule="auto"/>
      </w:pPr>
      <w:r w:rsidRPr="00A279E2">
        <w:t>Cooled nationalistic spirit</w:t>
      </w:r>
    </w:p>
    <w:p w:rsidR="00A352CF" w:rsidRPr="00A279E2" w:rsidRDefault="00A279E2" w:rsidP="00A279E2">
      <w:pPr>
        <w:numPr>
          <w:ilvl w:val="1"/>
          <w:numId w:val="4"/>
        </w:numPr>
        <w:spacing w:after="0" w:line="240" w:lineRule="auto"/>
      </w:pPr>
      <w:r w:rsidRPr="00A279E2">
        <w:t>Highlighted the need for prison reform (end debtor’s prison)</w:t>
      </w:r>
    </w:p>
    <w:p w:rsidR="00A279E2" w:rsidRDefault="00A279E2" w:rsidP="00A279E2">
      <w:pPr>
        <w:spacing w:after="0" w:line="240" w:lineRule="auto"/>
        <w:rPr>
          <w:b/>
          <w:bCs/>
        </w:rPr>
      </w:pPr>
      <w:r w:rsidRPr="00A279E2">
        <w:rPr>
          <w:b/>
          <w:bCs/>
        </w:rPr>
        <w:t>Defining National Boundaries (1819 – 1824)</w:t>
      </w:r>
    </w:p>
    <w:p w:rsidR="00A352CF" w:rsidRPr="00A279E2" w:rsidRDefault="00A279E2" w:rsidP="00A279E2">
      <w:pPr>
        <w:numPr>
          <w:ilvl w:val="0"/>
          <w:numId w:val="5"/>
        </w:numPr>
        <w:spacing w:after="0" w:line="240" w:lineRule="auto"/>
      </w:pPr>
      <w:r w:rsidRPr="00A279E2">
        <w:rPr>
          <w:b/>
          <w:bCs/>
          <w:u w:val="single"/>
        </w:rPr>
        <w:t>Adams-</w:t>
      </w:r>
      <w:proofErr w:type="spellStart"/>
      <w:r w:rsidRPr="00A279E2">
        <w:rPr>
          <w:b/>
          <w:bCs/>
          <w:u w:val="single"/>
        </w:rPr>
        <w:t>Onis</w:t>
      </w:r>
      <w:proofErr w:type="spellEnd"/>
      <w:r w:rsidRPr="00A279E2">
        <w:rPr>
          <w:b/>
          <w:bCs/>
          <w:u w:val="single"/>
        </w:rPr>
        <w:t xml:space="preserve"> Treaty </w:t>
      </w:r>
      <w:r w:rsidRPr="00A279E2">
        <w:t>gained Florida &amp; Oregon from Spanish, while ceding claims to Texas</w:t>
      </w:r>
    </w:p>
    <w:p w:rsidR="00A352CF" w:rsidRPr="00A279E2" w:rsidRDefault="00A279E2" w:rsidP="00A279E2">
      <w:pPr>
        <w:numPr>
          <w:ilvl w:val="0"/>
          <w:numId w:val="5"/>
        </w:numPr>
        <w:spacing w:after="0" w:line="240" w:lineRule="auto"/>
      </w:pPr>
      <w:r w:rsidRPr="00A279E2">
        <w:t>Europeans interfering in the Americas</w:t>
      </w:r>
    </w:p>
    <w:p w:rsidR="00A352CF" w:rsidRPr="00A279E2" w:rsidRDefault="00A279E2" w:rsidP="00A279E2">
      <w:pPr>
        <w:numPr>
          <w:ilvl w:val="1"/>
          <w:numId w:val="5"/>
        </w:numPr>
        <w:spacing w:after="0" w:line="240" w:lineRule="auto"/>
      </w:pPr>
      <w:r w:rsidRPr="00A279E2">
        <w:t>Russia made claims to coastal waters from Alaska to British Columbia</w:t>
      </w:r>
    </w:p>
    <w:p w:rsidR="00A352CF" w:rsidRPr="00A279E2" w:rsidRDefault="00A279E2" w:rsidP="00A279E2">
      <w:pPr>
        <w:numPr>
          <w:ilvl w:val="1"/>
          <w:numId w:val="5"/>
        </w:numPr>
        <w:spacing w:after="0" w:line="240" w:lineRule="auto"/>
      </w:pPr>
      <w:r w:rsidRPr="00A279E2">
        <w:t>France &amp; Spain wanted to suppress independence in Latin America</w:t>
      </w:r>
    </w:p>
    <w:p w:rsidR="00A352CF" w:rsidRPr="00A279E2" w:rsidRDefault="00A279E2" w:rsidP="00A279E2">
      <w:pPr>
        <w:numPr>
          <w:ilvl w:val="1"/>
          <w:numId w:val="5"/>
        </w:numPr>
        <w:spacing w:after="0" w:line="240" w:lineRule="auto"/>
      </w:pPr>
      <w:r w:rsidRPr="00A279E2">
        <w:t>British wanted to maintain open trade with newly freed nations</w:t>
      </w:r>
    </w:p>
    <w:p w:rsidR="00A352CF" w:rsidRPr="00A279E2" w:rsidRDefault="00A279E2" w:rsidP="00A279E2">
      <w:pPr>
        <w:numPr>
          <w:ilvl w:val="0"/>
          <w:numId w:val="5"/>
        </w:numPr>
        <w:spacing w:after="0" w:line="240" w:lineRule="auto"/>
      </w:pPr>
      <w:r w:rsidRPr="00A279E2">
        <w:rPr>
          <w:b/>
          <w:bCs/>
          <w:u w:val="single"/>
        </w:rPr>
        <w:t xml:space="preserve">John Quincy Adams </w:t>
      </w:r>
      <w:r w:rsidRPr="00A279E2">
        <w:t>(Sec. of State) encouraged Monroe to issue a warning to European powers concerning the Americas</w:t>
      </w:r>
    </w:p>
    <w:p w:rsidR="00A352CF" w:rsidRPr="00A279E2" w:rsidRDefault="00A279E2" w:rsidP="00A279E2">
      <w:pPr>
        <w:numPr>
          <w:ilvl w:val="1"/>
          <w:numId w:val="5"/>
        </w:numPr>
        <w:spacing w:after="0" w:line="240" w:lineRule="auto"/>
      </w:pPr>
      <w:r w:rsidRPr="00A279E2">
        <w:t>Do not intervene</w:t>
      </w:r>
    </w:p>
    <w:p w:rsidR="00A352CF" w:rsidRPr="00A279E2" w:rsidRDefault="00A279E2" w:rsidP="00A279E2">
      <w:pPr>
        <w:numPr>
          <w:ilvl w:val="1"/>
          <w:numId w:val="5"/>
        </w:numPr>
        <w:spacing w:after="0" w:line="240" w:lineRule="auto"/>
      </w:pPr>
      <w:r w:rsidRPr="00A279E2">
        <w:t>Do not colonize</w:t>
      </w:r>
    </w:p>
    <w:p w:rsidR="00A352CF" w:rsidRPr="00A279E2" w:rsidRDefault="00A279E2" w:rsidP="00A279E2">
      <w:pPr>
        <w:numPr>
          <w:ilvl w:val="0"/>
          <w:numId w:val="5"/>
        </w:numPr>
        <w:spacing w:after="0" w:line="240" w:lineRule="auto"/>
      </w:pPr>
      <w:r w:rsidRPr="00A279E2">
        <w:rPr>
          <w:b/>
          <w:bCs/>
          <w:u w:val="single"/>
        </w:rPr>
        <w:t>Russo-American Treaty, 1824</w:t>
      </w:r>
    </w:p>
    <w:p w:rsidR="00A352CF" w:rsidRPr="00A279E2" w:rsidRDefault="00A279E2" w:rsidP="00A279E2">
      <w:pPr>
        <w:numPr>
          <w:ilvl w:val="1"/>
          <w:numId w:val="5"/>
        </w:numPr>
        <w:spacing w:after="0" w:line="240" w:lineRule="auto"/>
      </w:pPr>
      <w:r w:rsidRPr="00A279E2">
        <w:t>Russia agreed to not make claims south of 54.40’</w:t>
      </w:r>
    </w:p>
    <w:p w:rsidR="00A279E2" w:rsidRDefault="00A279E2" w:rsidP="00A279E2">
      <w:pPr>
        <w:spacing w:after="0" w:line="240" w:lineRule="auto"/>
      </w:pPr>
      <w:r w:rsidRPr="00A279E2">
        <w:t>Monroe Doctrine</w:t>
      </w:r>
    </w:p>
    <w:p w:rsidR="00A352CF" w:rsidRPr="00A279E2" w:rsidRDefault="00A279E2" w:rsidP="00A279E2">
      <w:pPr>
        <w:numPr>
          <w:ilvl w:val="0"/>
          <w:numId w:val="6"/>
        </w:numPr>
        <w:spacing w:after="0" w:line="240" w:lineRule="auto"/>
      </w:pPr>
      <w:r w:rsidRPr="00A279E2">
        <w:t xml:space="preserve">1823, James Monroe’s </w:t>
      </w:r>
      <w:r w:rsidRPr="00A279E2">
        <w:rPr>
          <w:i/>
          <w:iCs/>
        </w:rPr>
        <w:t>State of the Union</w:t>
      </w:r>
      <w:r w:rsidRPr="00A279E2">
        <w:t xml:space="preserve"> address</w:t>
      </w:r>
    </w:p>
    <w:p w:rsidR="00A352CF" w:rsidRPr="00A279E2" w:rsidRDefault="00A279E2" w:rsidP="00A279E2">
      <w:pPr>
        <w:numPr>
          <w:ilvl w:val="1"/>
          <w:numId w:val="6"/>
        </w:numPr>
        <w:spacing w:after="0" w:line="240" w:lineRule="auto"/>
      </w:pPr>
      <w:r w:rsidRPr="00A279E2">
        <w:t xml:space="preserve">Really authored by </w:t>
      </w:r>
      <w:r w:rsidRPr="00A279E2">
        <w:rPr>
          <w:b/>
          <w:bCs/>
        </w:rPr>
        <w:t>John Quincy Adams</w:t>
      </w:r>
    </w:p>
    <w:p w:rsidR="00A352CF" w:rsidRPr="00A279E2" w:rsidRDefault="00A279E2" w:rsidP="00A279E2">
      <w:pPr>
        <w:numPr>
          <w:ilvl w:val="0"/>
          <w:numId w:val="6"/>
        </w:numPr>
        <w:spacing w:after="0" w:line="240" w:lineRule="auto"/>
      </w:pPr>
      <w:r w:rsidRPr="00A279E2">
        <w:lastRenderedPageBreak/>
        <w:t>Stated that further European colonization in North or South America would be considered an act of aggression</w:t>
      </w:r>
    </w:p>
    <w:p w:rsidR="00A352CF" w:rsidRPr="00A279E2" w:rsidRDefault="00A279E2" w:rsidP="00A279E2">
      <w:pPr>
        <w:numPr>
          <w:ilvl w:val="0"/>
          <w:numId w:val="6"/>
        </w:numPr>
        <w:spacing w:after="0" w:line="240" w:lineRule="auto"/>
      </w:pPr>
      <w:r w:rsidRPr="00A279E2">
        <w:t>U.S. would not meddle in European affairs nor interfere in current European colonies in the Americas</w:t>
      </w:r>
    </w:p>
    <w:p w:rsidR="00A279E2" w:rsidRDefault="00A279E2" w:rsidP="00A279E2">
      <w:pPr>
        <w:spacing w:after="0" w:line="240" w:lineRule="auto"/>
      </w:pPr>
      <w:r w:rsidRPr="00A279E2">
        <w:t>Rise of Sectionalism</w:t>
      </w:r>
    </w:p>
    <w:p w:rsidR="00A352CF" w:rsidRPr="00A279E2" w:rsidRDefault="00A279E2" w:rsidP="00A279E2">
      <w:pPr>
        <w:numPr>
          <w:ilvl w:val="0"/>
          <w:numId w:val="7"/>
        </w:numPr>
        <w:spacing w:after="0" w:line="240" w:lineRule="auto"/>
      </w:pPr>
      <w:r w:rsidRPr="00A279E2">
        <w:t>Population expansion in the west from 1790 - 1830</w:t>
      </w:r>
    </w:p>
    <w:p w:rsidR="00A352CF" w:rsidRPr="00A279E2" w:rsidRDefault="00A279E2" w:rsidP="00A279E2">
      <w:pPr>
        <w:numPr>
          <w:ilvl w:val="1"/>
          <w:numId w:val="7"/>
        </w:numPr>
        <w:spacing w:after="0" w:line="240" w:lineRule="auto"/>
      </w:pPr>
      <w:r w:rsidRPr="00A279E2">
        <w:t>Poor New Englanders looking for opportunity during the embargo years</w:t>
      </w:r>
    </w:p>
    <w:p w:rsidR="00A352CF" w:rsidRPr="00A279E2" w:rsidRDefault="00A279E2" w:rsidP="00A279E2">
      <w:pPr>
        <w:numPr>
          <w:ilvl w:val="1"/>
          <w:numId w:val="7"/>
        </w:numPr>
        <w:spacing w:after="0" w:line="240" w:lineRule="auto"/>
      </w:pPr>
      <w:r w:rsidRPr="00A279E2">
        <w:t>Immigrants from Europe after War of 1812/Napoleonic wars ended</w:t>
      </w:r>
    </w:p>
    <w:p w:rsidR="00A352CF" w:rsidRPr="00A279E2" w:rsidRDefault="00A279E2" w:rsidP="00A279E2">
      <w:pPr>
        <w:numPr>
          <w:ilvl w:val="1"/>
          <w:numId w:val="7"/>
        </w:numPr>
        <w:spacing w:after="0" w:line="240" w:lineRule="auto"/>
      </w:pPr>
      <w:r w:rsidRPr="00A279E2">
        <w:rPr>
          <w:b/>
          <w:bCs/>
          <w:u w:val="single"/>
        </w:rPr>
        <w:t xml:space="preserve">Land Act of 1820 </w:t>
      </w:r>
      <w:r w:rsidRPr="00A279E2">
        <w:t>(citizens no longer able to purchase public land on credit)</w:t>
      </w:r>
    </w:p>
    <w:p w:rsidR="00A352CF" w:rsidRPr="00A279E2" w:rsidRDefault="00A279E2" w:rsidP="00A279E2">
      <w:pPr>
        <w:numPr>
          <w:ilvl w:val="0"/>
          <w:numId w:val="7"/>
        </w:numPr>
        <w:spacing w:after="0" w:line="240" w:lineRule="auto"/>
      </w:pPr>
      <w:r w:rsidRPr="00A279E2">
        <w:t>Westerners in the north typically didn’t have slaves, those in KY and south often did</w:t>
      </w:r>
    </w:p>
    <w:p w:rsidR="00A279E2" w:rsidRDefault="00A279E2" w:rsidP="00A279E2">
      <w:pPr>
        <w:spacing w:after="0" w:line="240" w:lineRule="auto"/>
      </w:pPr>
      <w:r w:rsidRPr="00A279E2">
        <w:t>Missouri Compromise</w:t>
      </w:r>
    </w:p>
    <w:p w:rsidR="00A352CF" w:rsidRPr="00A279E2" w:rsidRDefault="00A279E2" w:rsidP="00A279E2">
      <w:pPr>
        <w:numPr>
          <w:ilvl w:val="0"/>
          <w:numId w:val="8"/>
        </w:numPr>
        <w:spacing w:after="0" w:line="240" w:lineRule="auto"/>
      </w:pPr>
      <w:r w:rsidRPr="00A279E2">
        <w:t>1820, Missouri asked to be admitted into the Union as a slave state</w:t>
      </w:r>
    </w:p>
    <w:p w:rsidR="00A352CF" w:rsidRPr="00A279E2" w:rsidRDefault="00A279E2" w:rsidP="00A279E2">
      <w:pPr>
        <w:numPr>
          <w:ilvl w:val="1"/>
          <w:numId w:val="8"/>
        </w:numPr>
        <w:spacing w:after="0" w:line="240" w:lineRule="auto"/>
      </w:pPr>
      <w:r w:rsidRPr="00A279E2">
        <w:t>NW Ordinance made the NW free states, but provisions did not include southern states &amp; those west of Mississippi</w:t>
      </w:r>
    </w:p>
    <w:p w:rsidR="00A352CF" w:rsidRPr="00A279E2" w:rsidRDefault="00A279E2" w:rsidP="00A279E2">
      <w:pPr>
        <w:numPr>
          <w:ilvl w:val="0"/>
          <w:numId w:val="8"/>
        </w:numPr>
        <w:spacing w:after="0" w:line="240" w:lineRule="auto"/>
      </w:pPr>
      <w:r w:rsidRPr="00A279E2">
        <w:rPr>
          <w:b/>
          <w:bCs/>
          <w:u w:val="single"/>
        </w:rPr>
        <w:t xml:space="preserve">Tallmadge Amendment </w:t>
      </w:r>
      <w:r w:rsidRPr="00A279E2">
        <w:t>proposed by abolitionists to stop further importation into MO &amp; emancipation for children of slaves</w:t>
      </w:r>
    </w:p>
    <w:p w:rsidR="00A352CF" w:rsidRPr="00A279E2" w:rsidRDefault="00A279E2" w:rsidP="00A279E2">
      <w:pPr>
        <w:numPr>
          <w:ilvl w:val="0"/>
          <w:numId w:val="8"/>
        </w:numPr>
        <w:spacing w:after="0" w:line="240" w:lineRule="auto"/>
      </w:pPr>
      <w:r w:rsidRPr="00A279E2">
        <w:t>Would end the 11 free, 11 slave state balance</w:t>
      </w:r>
    </w:p>
    <w:p w:rsidR="00A352CF" w:rsidRPr="00A279E2" w:rsidRDefault="00A279E2" w:rsidP="00A279E2">
      <w:pPr>
        <w:numPr>
          <w:ilvl w:val="0"/>
          <w:numId w:val="8"/>
        </w:numPr>
        <w:spacing w:after="0" w:line="240" w:lineRule="auto"/>
      </w:pPr>
      <w:r w:rsidRPr="00A279E2">
        <w:rPr>
          <w:b/>
          <w:bCs/>
          <w:u w:val="single"/>
        </w:rPr>
        <w:t xml:space="preserve">Henry Clay </w:t>
      </w:r>
      <w:r w:rsidRPr="00A279E2">
        <w:t>proposed:</w:t>
      </w:r>
    </w:p>
    <w:p w:rsidR="00A352CF" w:rsidRPr="00A279E2" w:rsidRDefault="00A279E2" w:rsidP="00A279E2">
      <w:pPr>
        <w:numPr>
          <w:ilvl w:val="1"/>
          <w:numId w:val="8"/>
        </w:numPr>
        <w:spacing w:after="0" w:line="240" w:lineRule="auto"/>
      </w:pPr>
      <w:r w:rsidRPr="00A279E2">
        <w:t>Maine enters free, Missouri enters as slave</w:t>
      </w:r>
    </w:p>
    <w:p w:rsidR="00A352CF" w:rsidRPr="00A279E2" w:rsidRDefault="00A279E2" w:rsidP="00A279E2">
      <w:pPr>
        <w:numPr>
          <w:ilvl w:val="1"/>
          <w:numId w:val="8"/>
        </w:numPr>
        <w:spacing w:after="0" w:line="240" w:lineRule="auto"/>
      </w:pPr>
      <w:r w:rsidRPr="00A279E2">
        <w:t>All future states north of MO’s southern border would be closed to slavery</w:t>
      </w:r>
    </w:p>
    <w:p w:rsidR="00A352CF" w:rsidRPr="00A279E2" w:rsidRDefault="00A279E2" w:rsidP="00A279E2">
      <w:pPr>
        <w:numPr>
          <w:ilvl w:val="0"/>
          <w:numId w:val="8"/>
        </w:numPr>
        <w:spacing w:after="0" w:line="240" w:lineRule="auto"/>
      </w:pPr>
      <w:r w:rsidRPr="00A279E2">
        <w:t>Compromise lasted 34 years</w:t>
      </w:r>
    </w:p>
    <w:p w:rsidR="00A279E2" w:rsidRDefault="00A279E2" w:rsidP="00A279E2">
      <w:pPr>
        <w:spacing w:after="0" w:line="240" w:lineRule="auto"/>
      </w:pPr>
      <w:r w:rsidRPr="00A279E2">
        <w:t>Emergence of a Second Party system</w:t>
      </w:r>
    </w:p>
    <w:p w:rsidR="00A279E2" w:rsidRPr="00A279E2" w:rsidRDefault="00A279E2" w:rsidP="00A279E2">
      <w:pPr>
        <w:spacing w:after="0" w:line="240" w:lineRule="auto"/>
      </w:pPr>
      <w:r w:rsidRPr="00A279E2">
        <w:rPr>
          <w:b/>
          <w:bCs/>
        </w:rPr>
        <w:t>Daniel Webster</w:t>
      </w:r>
    </w:p>
    <w:p w:rsidR="00A352CF" w:rsidRPr="00A279E2" w:rsidRDefault="00A279E2" w:rsidP="00A279E2">
      <w:pPr>
        <w:numPr>
          <w:ilvl w:val="0"/>
          <w:numId w:val="9"/>
        </w:numPr>
        <w:spacing w:after="0" w:line="240" w:lineRule="auto"/>
      </w:pPr>
      <w:r w:rsidRPr="00A279E2">
        <w:t>Massachusetts</w:t>
      </w:r>
    </w:p>
    <w:p w:rsidR="00A352CF" w:rsidRPr="00A279E2" w:rsidRDefault="00A279E2" w:rsidP="00A279E2">
      <w:pPr>
        <w:numPr>
          <w:ilvl w:val="0"/>
          <w:numId w:val="9"/>
        </w:numPr>
        <w:spacing w:after="0" w:line="240" w:lineRule="auto"/>
      </w:pPr>
      <w:r w:rsidRPr="00A279E2">
        <w:t>Nationalistic views</w:t>
      </w:r>
    </w:p>
    <w:p w:rsidR="00A352CF" w:rsidRPr="00A279E2" w:rsidRDefault="00A279E2" w:rsidP="00A279E2">
      <w:pPr>
        <w:numPr>
          <w:ilvl w:val="0"/>
          <w:numId w:val="9"/>
        </w:numPr>
        <w:spacing w:after="0" w:line="240" w:lineRule="auto"/>
      </w:pPr>
      <w:r w:rsidRPr="00A279E2">
        <w:t>Anti-slavery</w:t>
      </w:r>
    </w:p>
    <w:p w:rsidR="00A352CF" w:rsidRPr="00A279E2" w:rsidRDefault="00A279E2" w:rsidP="00A279E2">
      <w:pPr>
        <w:numPr>
          <w:ilvl w:val="0"/>
          <w:numId w:val="9"/>
        </w:numPr>
        <w:spacing w:after="0" w:line="240" w:lineRule="auto"/>
      </w:pPr>
      <w:r w:rsidRPr="00A279E2">
        <w:t>Early career: represented Northern shipping interests</w:t>
      </w:r>
    </w:p>
    <w:p w:rsidR="00A352CF" w:rsidRPr="00A279E2" w:rsidRDefault="00A279E2" w:rsidP="00A279E2">
      <w:pPr>
        <w:numPr>
          <w:ilvl w:val="0"/>
          <w:numId w:val="9"/>
        </w:numPr>
        <w:spacing w:after="0" w:line="240" w:lineRule="auto"/>
      </w:pPr>
      <w:r w:rsidRPr="00A279E2">
        <w:t xml:space="preserve">Represented Federalist interests in </w:t>
      </w:r>
      <w:r w:rsidRPr="00A279E2">
        <w:rPr>
          <w:i/>
          <w:iCs/>
        </w:rPr>
        <w:t>Dartmouth v. Woodward</w:t>
      </w:r>
    </w:p>
    <w:p w:rsidR="00A352CF" w:rsidRPr="00A279E2" w:rsidRDefault="00A279E2" w:rsidP="00A279E2">
      <w:pPr>
        <w:numPr>
          <w:ilvl w:val="0"/>
          <w:numId w:val="9"/>
        </w:numPr>
        <w:spacing w:after="0" w:line="240" w:lineRule="auto"/>
      </w:pPr>
      <w:r w:rsidRPr="00A279E2">
        <w:rPr>
          <w:i/>
          <w:iCs/>
        </w:rPr>
        <w:t>Early member of the Whig party</w:t>
      </w:r>
    </w:p>
    <w:p w:rsidR="00A279E2" w:rsidRDefault="00A279E2" w:rsidP="00A279E2">
      <w:pPr>
        <w:spacing w:after="0" w:line="240" w:lineRule="auto"/>
        <w:rPr>
          <w:b/>
          <w:bCs/>
        </w:rPr>
      </w:pPr>
      <w:r w:rsidRPr="00A279E2">
        <w:rPr>
          <w:b/>
          <w:bCs/>
        </w:rPr>
        <w:t>John C. Calhoun</w:t>
      </w:r>
    </w:p>
    <w:p w:rsidR="00A352CF" w:rsidRPr="00CE325E" w:rsidRDefault="00A279E2" w:rsidP="00A279E2">
      <w:pPr>
        <w:numPr>
          <w:ilvl w:val="0"/>
          <w:numId w:val="10"/>
        </w:numPr>
        <w:spacing w:after="0" w:line="240" w:lineRule="auto"/>
        <w:rPr>
          <w:bCs/>
        </w:rPr>
      </w:pPr>
      <w:r w:rsidRPr="00CE325E">
        <w:rPr>
          <w:bCs/>
        </w:rPr>
        <w:t>South Carolina</w:t>
      </w:r>
    </w:p>
    <w:p w:rsidR="00A352CF" w:rsidRPr="00CE325E" w:rsidRDefault="00A279E2" w:rsidP="00A279E2">
      <w:pPr>
        <w:numPr>
          <w:ilvl w:val="0"/>
          <w:numId w:val="10"/>
        </w:numPr>
        <w:spacing w:after="0" w:line="240" w:lineRule="auto"/>
        <w:rPr>
          <w:bCs/>
        </w:rPr>
      </w:pPr>
      <w:r w:rsidRPr="00CE325E">
        <w:rPr>
          <w:bCs/>
        </w:rPr>
        <w:t>Promoter of states’ rights &amp; nullification</w:t>
      </w:r>
    </w:p>
    <w:p w:rsidR="00A352CF" w:rsidRPr="00CE325E" w:rsidRDefault="00A279E2" w:rsidP="00A279E2">
      <w:pPr>
        <w:numPr>
          <w:ilvl w:val="0"/>
          <w:numId w:val="10"/>
        </w:numPr>
        <w:spacing w:after="0" w:line="240" w:lineRule="auto"/>
        <w:rPr>
          <w:bCs/>
        </w:rPr>
      </w:pPr>
      <w:r w:rsidRPr="00CE325E">
        <w:rPr>
          <w:bCs/>
        </w:rPr>
        <w:t>Free trade (to limit Northern power)</w:t>
      </w:r>
    </w:p>
    <w:p w:rsidR="00A352CF" w:rsidRPr="00CE325E" w:rsidRDefault="00A279E2" w:rsidP="00A279E2">
      <w:pPr>
        <w:numPr>
          <w:ilvl w:val="0"/>
          <w:numId w:val="10"/>
        </w:numPr>
        <w:spacing w:after="0" w:line="240" w:lineRule="auto"/>
        <w:rPr>
          <w:bCs/>
        </w:rPr>
      </w:pPr>
      <w:r w:rsidRPr="00CE325E">
        <w:rPr>
          <w:bCs/>
        </w:rPr>
        <w:t>Defender of slavery</w:t>
      </w:r>
    </w:p>
    <w:p w:rsidR="00A352CF" w:rsidRPr="00CE325E" w:rsidRDefault="00A279E2" w:rsidP="00A279E2">
      <w:pPr>
        <w:numPr>
          <w:ilvl w:val="0"/>
          <w:numId w:val="10"/>
        </w:numPr>
        <w:spacing w:after="0" w:line="240" w:lineRule="auto"/>
        <w:rPr>
          <w:bCs/>
        </w:rPr>
      </w:pPr>
      <w:r w:rsidRPr="00CE325E">
        <w:rPr>
          <w:bCs/>
        </w:rPr>
        <w:t>Early career –Democratic-Rep.</w:t>
      </w:r>
    </w:p>
    <w:p w:rsidR="00A352CF" w:rsidRPr="00CE325E" w:rsidRDefault="00A279E2" w:rsidP="00A279E2">
      <w:pPr>
        <w:numPr>
          <w:ilvl w:val="0"/>
          <w:numId w:val="10"/>
        </w:numPr>
        <w:spacing w:after="0" w:line="240" w:lineRule="auto"/>
        <w:rPr>
          <w:bCs/>
        </w:rPr>
      </w:pPr>
      <w:r w:rsidRPr="00CE325E">
        <w:rPr>
          <w:bCs/>
        </w:rPr>
        <w:t>Will become a leader of the Democratic Party</w:t>
      </w:r>
    </w:p>
    <w:p w:rsidR="00A279E2" w:rsidRPr="00A279E2" w:rsidRDefault="00A279E2" w:rsidP="00A279E2">
      <w:pPr>
        <w:spacing w:after="0" w:line="240" w:lineRule="auto"/>
        <w:rPr>
          <w:b/>
          <w:bCs/>
        </w:rPr>
      </w:pPr>
    </w:p>
    <w:p w:rsidR="00A279E2" w:rsidRDefault="00A279E2" w:rsidP="00A279E2">
      <w:pPr>
        <w:spacing w:after="0" w:line="240" w:lineRule="auto"/>
      </w:pPr>
    </w:p>
    <w:sectPr w:rsidR="00A279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B4" w:rsidRDefault="001309B4" w:rsidP="001309B4">
      <w:pPr>
        <w:spacing w:after="0" w:line="240" w:lineRule="auto"/>
      </w:pPr>
      <w:r>
        <w:separator/>
      </w:r>
    </w:p>
  </w:endnote>
  <w:endnote w:type="continuationSeparator" w:id="0">
    <w:p w:rsidR="001309B4" w:rsidRDefault="001309B4" w:rsidP="0013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B4" w:rsidRDefault="001309B4" w:rsidP="001309B4">
      <w:pPr>
        <w:spacing w:after="0" w:line="240" w:lineRule="auto"/>
      </w:pPr>
      <w:r>
        <w:separator/>
      </w:r>
    </w:p>
  </w:footnote>
  <w:footnote w:type="continuationSeparator" w:id="0">
    <w:p w:rsidR="001309B4" w:rsidRDefault="001309B4" w:rsidP="0013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B4" w:rsidRDefault="001309B4" w:rsidP="001309B4">
    <w:pPr>
      <w:pStyle w:val="Header"/>
      <w:jc w:val="center"/>
    </w:pPr>
    <w:r>
      <w:t>The Era of Good Feelings and Beyond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3EAF"/>
    <w:multiLevelType w:val="hybridMultilevel"/>
    <w:tmpl w:val="21DC78E4"/>
    <w:lvl w:ilvl="0" w:tplc="2E922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A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E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6B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48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2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2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0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08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BF425C"/>
    <w:multiLevelType w:val="hybridMultilevel"/>
    <w:tmpl w:val="F6CA6FF4"/>
    <w:lvl w:ilvl="0" w:tplc="6CDE1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87A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C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A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0F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C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06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6B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AF46CF"/>
    <w:multiLevelType w:val="hybridMultilevel"/>
    <w:tmpl w:val="7CCAE890"/>
    <w:lvl w:ilvl="0" w:tplc="884C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477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CD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44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A8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EA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20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60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D257A4"/>
    <w:multiLevelType w:val="hybridMultilevel"/>
    <w:tmpl w:val="082266F6"/>
    <w:lvl w:ilvl="0" w:tplc="81DEC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C6E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EC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C2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3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D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A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4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811946"/>
    <w:multiLevelType w:val="hybridMultilevel"/>
    <w:tmpl w:val="89DE70BA"/>
    <w:lvl w:ilvl="0" w:tplc="FFFCF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02F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6A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47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E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06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A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C9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6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E20BCA"/>
    <w:multiLevelType w:val="hybridMultilevel"/>
    <w:tmpl w:val="E66C52B0"/>
    <w:lvl w:ilvl="0" w:tplc="7D14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C6E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4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8B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6F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47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A0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CD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CF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6572EC"/>
    <w:multiLevelType w:val="hybridMultilevel"/>
    <w:tmpl w:val="4F4EE66C"/>
    <w:lvl w:ilvl="0" w:tplc="59AA3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05E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E34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C7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0D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6B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21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20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8B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E96CC7"/>
    <w:multiLevelType w:val="hybridMultilevel"/>
    <w:tmpl w:val="A602235A"/>
    <w:lvl w:ilvl="0" w:tplc="9B0A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42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D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A8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A3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86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83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83608C"/>
    <w:multiLevelType w:val="hybridMultilevel"/>
    <w:tmpl w:val="626C504E"/>
    <w:lvl w:ilvl="0" w:tplc="363AA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43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25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2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47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9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A4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4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2C4737"/>
    <w:multiLevelType w:val="hybridMultilevel"/>
    <w:tmpl w:val="89F4FA7A"/>
    <w:lvl w:ilvl="0" w:tplc="A310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878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86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40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CC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A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C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2A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E2"/>
    <w:rsid w:val="001309B4"/>
    <w:rsid w:val="0024447E"/>
    <w:rsid w:val="00A279E2"/>
    <w:rsid w:val="00A352CF"/>
    <w:rsid w:val="00B3495A"/>
    <w:rsid w:val="00C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3BDD8-F1B5-4B36-BD90-2EA0CD0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B4"/>
  </w:style>
  <w:style w:type="paragraph" w:styleId="Footer">
    <w:name w:val="footer"/>
    <w:basedOn w:val="Normal"/>
    <w:link w:val="FooterChar"/>
    <w:uiPriority w:val="99"/>
    <w:unhideWhenUsed/>
    <w:rsid w:val="0013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48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785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419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4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7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884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6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1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17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1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6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9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4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2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5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23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4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2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9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1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8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4</cp:revision>
  <dcterms:created xsi:type="dcterms:W3CDTF">2014-10-22T23:04:00Z</dcterms:created>
  <dcterms:modified xsi:type="dcterms:W3CDTF">2014-11-03T03:34:00Z</dcterms:modified>
</cp:coreProperties>
</file>